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61" w:rsidRDefault="00F0351B" w:rsidP="004549C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90B61" w:rsidRDefault="00490B61" w:rsidP="004549C3">
      <w:pPr>
        <w:spacing w:line="240" w:lineRule="auto"/>
        <w:jc w:val="center"/>
        <w:rPr>
          <w:b/>
          <w:sz w:val="32"/>
          <w:szCs w:val="32"/>
        </w:rPr>
      </w:pPr>
    </w:p>
    <w:p w:rsidR="00490B61" w:rsidRDefault="00490B61" w:rsidP="004549C3">
      <w:pPr>
        <w:spacing w:line="240" w:lineRule="auto"/>
        <w:jc w:val="center"/>
        <w:rPr>
          <w:b/>
          <w:sz w:val="32"/>
          <w:szCs w:val="32"/>
        </w:rPr>
      </w:pPr>
    </w:p>
    <w:p w:rsidR="00490B61" w:rsidRDefault="00490B61" w:rsidP="004549C3">
      <w:pPr>
        <w:spacing w:line="240" w:lineRule="auto"/>
        <w:jc w:val="center"/>
        <w:rPr>
          <w:b/>
          <w:sz w:val="48"/>
          <w:szCs w:val="48"/>
        </w:rPr>
      </w:pPr>
    </w:p>
    <w:p w:rsidR="00490B61" w:rsidRPr="00490B61" w:rsidRDefault="00E81E7F" w:rsidP="004549C3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SECTION 1</w:t>
      </w:r>
      <w:r w:rsidR="0026244E">
        <w:rPr>
          <w:b/>
          <w:sz w:val="72"/>
          <w:szCs w:val="72"/>
        </w:rPr>
        <w:t>A</w:t>
      </w:r>
    </w:p>
    <w:p w:rsidR="00490B61" w:rsidRDefault="00490B61" w:rsidP="004549C3">
      <w:pPr>
        <w:spacing w:line="240" w:lineRule="auto"/>
        <w:jc w:val="center"/>
        <w:rPr>
          <w:b/>
          <w:sz w:val="48"/>
          <w:szCs w:val="48"/>
        </w:rPr>
      </w:pPr>
    </w:p>
    <w:p w:rsidR="00490B61" w:rsidRDefault="00490B61" w:rsidP="004549C3">
      <w:pPr>
        <w:spacing w:line="240" w:lineRule="auto"/>
        <w:jc w:val="center"/>
        <w:rPr>
          <w:b/>
          <w:sz w:val="32"/>
          <w:szCs w:val="32"/>
        </w:rPr>
      </w:pPr>
    </w:p>
    <w:p w:rsidR="00490B61" w:rsidRPr="00490B61" w:rsidRDefault="005435F2" w:rsidP="004549C3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color w:val="FF0000"/>
          <w:sz w:val="72"/>
          <w:szCs w:val="72"/>
        </w:rPr>
        <w:t>EVALUATION OF ACTION PLAN</w:t>
      </w:r>
      <w:r w:rsidR="00C72618">
        <w:rPr>
          <w:b/>
          <w:color w:val="FF0000"/>
          <w:sz w:val="72"/>
          <w:szCs w:val="72"/>
        </w:rPr>
        <w:t xml:space="preserve"> 2021-2022</w:t>
      </w:r>
      <w:r w:rsidR="00490B61" w:rsidRPr="00490B61">
        <w:rPr>
          <w:b/>
          <w:sz w:val="72"/>
          <w:szCs w:val="72"/>
        </w:rPr>
        <w:br w:type="page"/>
      </w:r>
    </w:p>
    <w:p w:rsidR="00640D5D" w:rsidRPr="00AE7BC8" w:rsidRDefault="00AE7BC8" w:rsidP="004549C3">
      <w:pPr>
        <w:spacing w:line="240" w:lineRule="auto"/>
        <w:rPr>
          <w:b/>
          <w:sz w:val="32"/>
          <w:szCs w:val="32"/>
        </w:rPr>
      </w:pPr>
      <w:r w:rsidRPr="00AE7BC8">
        <w:rPr>
          <w:b/>
          <w:sz w:val="32"/>
          <w:szCs w:val="32"/>
        </w:rPr>
        <w:lastRenderedPageBreak/>
        <w:t>LEADERSHIP &amp; MANAGEMENT</w:t>
      </w:r>
    </w:p>
    <w:tbl>
      <w:tblPr>
        <w:tblW w:w="13703" w:type="dxa"/>
        <w:tblInd w:w="-5" w:type="dxa"/>
        <w:tblLook w:val="04A0" w:firstRow="1" w:lastRow="0" w:firstColumn="1" w:lastColumn="0" w:noHBand="0" w:noVBand="1"/>
      </w:tblPr>
      <w:tblGrid>
        <w:gridCol w:w="3119"/>
        <w:gridCol w:w="2421"/>
        <w:gridCol w:w="2721"/>
        <w:gridCol w:w="2721"/>
        <w:gridCol w:w="2721"/>
      </w:tblGrid>
      <w:tr w:rsidR="00BC62B6" w:rsidRPr="00FD5DB8" w:rsidTr="006F4588">
        <w:trPr>
          <w:trHeight w:val="1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2B6" w:rsidRPr="00FD5DB8" w:rsidRDefault="00BC62B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2B6" w:rsidRPr="00FD5DB8" w:rsidRDefault="00BC62B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2B6" w:rsidRPr="00FD5DB8" w:rsidRDefault="00BC62B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2B6" w:rsidRPr="00FD5DB8" w:rsidRDefault="00BC62B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BC62B6" w:rsidRPr="00FD5DB8" w:rsidRDefault="00BC62B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BC62B6" w:rsidRPr="00FD5DB8" w:rsidTr="006F4588">
        <w:trPr>
          <w:trHeight w:val="19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18" w:rsidRDefault="004549C3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S.L.T. Roles and Responsibilities</w:t>
            </w:r>
          </w:p>
          <w:p w:rsidR="00C72618" w:rsidRPr="00FD5DB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Evaluation of Action Plan 2021-22.</w:t>
            </w:r>
          </w:p>
          <w:p w:rsidR="004549C3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Development Programme implemented.</w:t>
            </w:r>
          </w:p>
          <w:p w:rsidR="004549C3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Replenished Reading</w:t>
            </w:r>
            <w:r w:rsidR="008036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Scheme and Accelerated Reading, £20,000.</w:t>
            </w:r>
          </w:p>
          <w:p w:rsidR="004549C3" w:rsidRDefault="0080366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Co-Ordinators </w:t>
            </w:r>
            <w:r w:rsidR="004549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were allocated funding to replenish resources in subject area.</w:t>
            </w:r>
          </w:p>
          <w:p w:rsidR="00090566" w:rsidRPr="00C878DB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 for and devise SDP 2022-25.</w:t>
            </w:r>
          </w:p>
          <w:p w:rsidR="004549C3" w:rsidRDefault="00E23809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up Action Plan for priority</w:t>
            </w:r>
            <w:r w:rsidR="004549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reas </w:t>
            </w:r>
            <w:r w:rsidR="004549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2022-23.</w:t>
            </w:r>
          </w:p>
          <w:p w:rsidR="004549C3" w:rsidRPr="00C878DB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Induction of newly appointed teachers and assistants.</w:t>
            </w:r>
          </w:p>
          <w:p w:rsidR="004549C3" w:rsidRPr="00C878DB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PRSD re-instated.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SDP working documents.</w:t>
            </w:r>
          </w:p>
          <w:p w:rsidR="004549C3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SLT Agenda and Minutes.</w:t>
            </w:r>
          </w:p>
          <w:p w:rsidR="004549C3" w:rsidRDefault="004549C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Action Plans.</w:t>
            </w:r>
          </w:p>
          <w:p w:rsidR="004549C3" w:rsidRPr="00C878DB" w:rsidRDefault="0080366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esources integrated into planning/ preparation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learning</w:t>
            </w:r>
            <w:r w:rsidR="004549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EE2BA2" w:rsidRPr="00FD5DB8" w:rsidTr="006F4588">
        <w:trPr>
          <w:trHeight w:val="9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Allocation/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Additional Funding/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Extended Schools/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Nurture Funding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EE2BA2" w:rsidRPr="00FD5DB8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LMS 3-Year Financial Plan 2021-24, including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Extended Schools and 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Nurture funding implemented/utilised.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resources purchased for Mental Health/Well-Being.</w:t>
            </w:r>
          </w:p>
          <w:p w:rsidR="00EE2BA2" w:rsidRPr="00C878DB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Resources provided to support LAC children.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LMS 3-Year Financial Plan reviewed and plan for 2022-2025.</w:t>
            </w:r>
          </w:p>
          <w:p w:rsidR="00EE2BA2" w:rsidRPr="00C878DB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Planned use of Sensory resources to support individuals/classes and staff.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Pr="00C878DB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and development for staff and increased resources for outdoor learning from Nursery to Year 7.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Room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Path</w:t>
            </w:r>
          </w:p>
          <w:p w:rsidR="00EE2BA2" w:rsidRPr="00C878DB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Resources in place in classes and playground.</w:t>
            </w:r>
          </w:p>
        </w:tc>
      </w:tr>
      <w:tr w:rsidR="00090566" w:rsidRPr="00FD5DB8" w:rsidTr="006F4588">
        <w:trPr>
          <w:trHeight w:val="9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Play Based Learning</w:t>
            </w: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90566" w:rsidRDefault="00090566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 training completed for play based learning by Claire Devlin in Foundation Stage</w:t>
            </w: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66" w:rsidRDefault="00EE2BA2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training on play based out</w:t>
            </w:r>
            <w:r w:rsidR="0009056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door learning for all 3 Key Stages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EE2BA2" w:rsidRDefault="00EE2BA2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Action Plan for play based learning for Nursery and FS.</w:t>
            </w:r>
          </w:p>
          <w:p w:rsidR="00EE2BA2" w:rsidRDefault="00EE2BA2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Outdoor learning for 3 key stages.</w:t>
            </w:r>
          </w:p>
          <w:p w:rsidR="00090566" w:rsidRDefault="00090566" w:rsidP="00AF6F2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External Qualification for pl</w:t>
            </w:r>
            <w:r w:rsidR="00EE2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 based learning for 3 members of staff </w:t>
            </w: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90566" w:rsidRDefault="00090566" w:rsidP="00AF6F2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£4,500 for certified training </w:t>
            </w: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£1,000 </w:t>
            </w:r>
            <w:r w:rsidR="007830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Claire Devlin</w:t>
            </w:r>
          </w:p>
          <w:p w:rsidR="00EE2BA2" w:rsidRDefault="00EE2BA2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E2BA2" w:rsidRDefault="007830A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£5,500</w:t>
            </w: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90566" w:rsidRDefault="0009056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90F64" w:rsidRDefault="00D90F64">
      <w:r>
        <w:br w:type="page"/>
      </w:r>
    </w:p>
    <w:tbl>
      <w:tblPr>
        <w:tblW w:w="13703" w:type="dxa"/>
        <w:tblInd w:w="-5" w:type="dxa"/>
        <w:tblLook w:val="04A0" w:firstRow="1" w:lastRow="0" w:firstColumn="1" w:lastColumn="0" w:noHBand="0" w:noVBand="1"/>
      </w:tblPr>
      <w:tblGrid>
        <w:gridCol w:w="2819"/>
        <w:gridCol w:w="2721"/>
        <w:gridCol w:w="2721"/>
        <w:gridCol w:w="2721"/>
        <w:gridCol w:w="2721"/>
      </w:tblGrid>
      <w:tr w:rsidR="006F4588" w:rsidRPr="00FD5DB8" w:rsidTr="006F4588">
        <w:trPr>
          <w:trHeight w:val="10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6F4588" w:rsidRPr="00FD5DB8" w:rsidRDefault="006F4588" w:rsidP="00A5536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6F4588" w:rsidRPr="00FD5DB8" w:rsidRDefault="006F4588" w:rsidP="00A5536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6F4588" w:rsidRPr="00FD5DB8" w:rsidRDefault="006F4588" w:rsidP="00A5536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6F4588" w:rsidRPr="00FD5DB8" w:rsidRDefault="006F4588" w:rsidP="00A5536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6F4588" w:rsidRPr="00FD5DB8" w:rsidRDefault="006F4588" w:rsidP="00A55366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5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EE2BA2" w:rsidRPr="00FD5DB8" w:rsidTr="00D90F64">
        <w:trPr>
          <w:trHeight w:val="90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Numeracy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Numeracy continued taking account of practical approaches of both Numicon and scheme using numeracy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Hennings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provide training for Numicon and Inspire.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£1,000 </w:t>
            </w:r>
            <w:r w:rsidR="007830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day plus travel expenses</w:t>
            </w:r>
          </w:p>
          <w:p w:rsidR="007830A5" w:rsidRDefault="007830A5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830A5" w:rsidRDefault="007830A5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 £1,300</w:t>
            </w:r>
          </w:p>
        </w:tc>
      </w:tr>
      <w:tr w:rsidR="00EE2BA2" w:rsidRPr="00FD5DB8" w:rsidTr="00D90F64">
        <w:trPr>
          <w:trHeight w:val="901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Monitoring and Evaluation of LTA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 Analysis of GL Data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Reinstating co-ordinator procedures/practices on tracking pupils in partnership with the class teacher each term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Day Release per term for co-ordinators to monitor and track pupils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Tracking grids </w:t>
            </w:r>
          </w:p>
          <w:p w:rsidR="00EE2BA2" w:rsidRDefault="00EE2BA2" w:rsidP="00EE2BA2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Monitoring File</w:t>
            </w:r>
          </w:p>
        </w:tc>
      </w:tr>
      <w:tr w:rsidR="00BC62B6" w:rsidRPr="00FD5DB8" w:rsidTr="00FC6EF0">
        <w:trPr>
          <w:trHeight w:val="901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BC62B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EF15D9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Community Links</w:t>
            </w: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Pr="00FD5DB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EF15D9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provided a range of programmes for KS2 children.</w:t>
            </w:r>
          </w:p>
          <w:p w:rsidR="00EF15D9" w:rsidRPr="00C878DB" w:rsidRDefault="00EF15D9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Gaelic/Soccer coaches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Steelstown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Foyle – weekly.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Pr="00C878DB" w:rsidRDefault="00BC62B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Default="00EF15D9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7 Mental Health programme provided by Play House.</w:t>
            </w:r>
          </w:p>
          <w:p w:rsidR="00EF15D9" w:rsidRPr="00C878DB" w:rsidRDefault="00EF15D9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Young Entrepreneur of the Year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programme</w:t>
            </w:r>
            <w:r w:rsidR="00EE2B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extended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2B6" w:rsidRPr="00C878DB" w:rsidRDefault="00EF15D9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Weekly timetabled events and evidence from pupils.</w:t>
            </w:r>
          </w:p>
        </w:tc>
      </w:tr>
    </w:tbl>
    <w:p w:rsidR="00D90F64" w:rsidRDefault="00D90F64" w:rsidP="004549C3">
      <w:pPr>
        <w:spacing w:line="240" w:lineRule="auto"/>
        <w:rPr>
          <w:b/>
          <w:sz w:val="32"/>
          <w:szCs w:val="32"/>
        </w:rPr>
      </w:pPr>
    </w:p>
    <w:p w:rsidR="00D90F64" w:rsidRDefault="00D90F6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E3012" w:rsidRPr="006F4588" w:rsidRDefault="008035F7" w:rsidP="004549C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LEARNING AND TEACHING</w:t>
      </w:r>
    </w:p>
    <w:tbl>
      <w:tblPr>
        <w:tblW w:w="13409" w:type="dxa"/>
        <w:tblInd w:w="-5" w:type="dxa"/>
        <w:tblLook w:val="04A0" w:firstRow="1" w:lastRow="0" w:firstColumn="1" w:lastColumn="0" w:noHBand="0" w:noVBand="1"/>
      </w:tblPr>
      <w:tblGrid>
        <w:gridCol w:w="2525"/>
        <w:gridCol w:w="3145"/>
        <w:gridCol w:w="2694"/>
        <w:gridCol w:w="2835"/>
        <w:gridCol w:w="2210"/>
      </w:tblGrid>
      <w:tr w:rsidR="001A2321" w:rsidRPr="008C33FF" w:rsidTr="000357B8">
        <w:trPr>
          <w:trHeight w:val="15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1A2321" w:rsidRPr="008C33FF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1A2321" w:rsidRPr="008C33FF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1A2321" w:rsidRPr="008C33FF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1A2321" w:rsidRPr="008C33FF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1A2321" w:rsidRPr="008C33FF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D90F64" w:rsidRPr="008C33FF" w:rsidTr="000357B8">
        <w:trPr>
          <w:trHeight w:val="15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D90F64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Learning, teaching and assessment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D90F64" w:rsidP="00D90F6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LTA Policy renewed and updated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D90F64" w:rsidP="006F45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staff review of LTA Policy to identify existing good practice in planning</w:t>
            </w:r>
            <w:r w:rsid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cycle and 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identify </w:t>
            </w:r>
            <w:r w:rsid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areas to be deployed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D90F64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D90F64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90F64" w:rsidRPr="008C33FF" w:rsidTr="000357B8">
        <w:trPr>
          <w:trHeight w:val="15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D90F64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</w:t>
            </w:r>
            <w:r w:rsidR="006F45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 Based and Outdoor Learning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Refurbished updated outdoor learning spaces for FS &amp; KS1</w:t>
            </w:r>
          </w:p>
          <w:p w:rsidR="009773F3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Initial T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raining session for Nursery/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Foundation Stage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/KS1/KS2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based/outdoor learning to take place daily</w:t>
            </w:r>
          </w:p>
          <w:p w:rsidR="009773F3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 – Daily</w:t>
            </w:r>
          </w:p>
          <w:p w:rsidR="009773F3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KS1 – Weekly</w:t>
            </w:r>
          </w:p>
          <w:p w:rsidR="009773F3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KS2 – Monthly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Create an outdoor learning space for KS2</w:t>
            </w:r>
          </w:p>
          <w:p w:rsidR="009773F3" w:rsidRDefault="00EF64BE" w:rsidP="00EF64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Ongoing t</w:t>
            </w:r>
            <w:r w:rsidR="009773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raining for KS1 and KS2 to deliver outdoor learning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64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Photographic evidence</w:t>
            </w:r>
          </w:p>
          <w:p w:rsidR="007830A5" w:rsidRDefault="007830A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Lesson plans</w:t>
            </w:r>
          </w:p>
        </w:tc>
      </w:tr>
      <w:tr w:rsidR="001A2321" w:rsidRPr="008C33FF" w:rsidTr="000357B8">
        <w:trPr>
          <w:trHeight w:val="15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18" w:rsidRDefault="00D47D35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Online Learning</w:t>
            </w: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Pr="00C878DB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teachers upskilled in use of Seesaw to deliver online learning for those self-isolating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Further development of online skills to upload teaching videos and lessons.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Extend phonics videos for parents in Year 2.</w:t>
            </w:r>
          </w:p>
          <w:p w:rsidR="00D47D35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Set a weekly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Mathletics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task for home learning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Seesaw videos</w:t>
            </w:r>
          </w:p>
        </w:tc>
      </w:tr>
      <w:tr w:rsidR="001A2321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18" w:rsidRDefault="006F458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Special Educational</w:t>
            </w:r>
          </w:p>
          <w:p w:rsidR="006F4588" w:rsidRDefault="006F458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Needs</w:t>
            </w: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Pr="00C878DB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Recovery Curriculum was incorporated into SEN Programme which targeted Literacy and Numeracy and was facilitated by 2 x Engage teachers.</w:t>
            </w:r>
            <w:r w:rsid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prog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ramme was impacted on significantly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staff absence in Spring Term 2022.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Pupils’ learning needs will be </w:t>
            </w:r>
            <w:r w:rsidR="00651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identified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the Class Teacher weekly and shared with the Support Teacher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groups will focus on practical hands-on activities based on their targets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Photographic evidence</w:t>
            </w:r>
          </w:p>
          <w:p w:rsidR="00D47D35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PLPs</w:t>
            </w:r>
          </w:p>
          <w:p w:rsidR="00D47D35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Staff planners</w:t>
            </w:r>
          </w:p>
          <w:p w:rsidR="00D47D35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2321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A2321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1A2321" w:rsidRDefault="001A2321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C72618" w:rsidRPr="00C878DB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Pr="00C878DB" w:rsidRDefault="00651F7A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3-</w:t>
            </w:r>
            <w:r w:rsidR="00D47D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stage model and PLPs implemented across the school.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Pr="00C878DB" w:rsidRDefault="00D47D35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 educational needs support programmes will deliver improvement for targeted pupils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based on assessment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Upskill teachers.</w:t>
            </w:r>
          </w:p>
          <w:p w:rsidR="00C64276" w:rsidRPr="00C878DB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Retraining of teaching staff in the creation of effective PLPs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SMART targets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21" w:rsidRPr="00C878DB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SEN/PLP file</w:t>
            </w:r>
          </w:p>
        </w:tc>
      </w:tr>
      <w:tr w:rsidR="00C64276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Intervention Boxes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Support Staff retrained in the use of Lit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eracy/Numeracy 5-minute intervention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boxes.</w:t>
            </w:r>
          </w:p>
          <w:p w:rsidR="00EF64BE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was limited owing to lockdowns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during 2020/21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B4443D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x Support Staff implemented the intervention programme from Year 1 – Year 5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2021/22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E23809" w:rsidP="00E238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Intervention b</w:t>
            </w:r>
            <w:r w:rsidR="00C642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oxes to be implemented more consistently in KS2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Intervention progress tracking sheet.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Photographic evidence.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Individual teacher record sheet.</w:t>
            </w:r>
          </w:p>
        </w:tc>
      </w:tr>
    </w:tbl>
    <w:p w:rsidR="000357B8" w:rsidRDefault="000357B8">
      <w:r>
        <w:br w:type="page"/>
      </w:r>
    </w:p>
    <w:tbl>
      <w:tblPr>
        <w:tblW w:w="13409" w:type="dxa"/>
        <w:tblInd w:w="-5" w:type="dxa"/>
        <w:tblLook w:val="04A0" w:firstRow="1" w:lastRow="0" w:firstColumn="1" w:lastColumn="0" w:noHBand="0" w:noVBand="1"/>
      </w:tblPr>
      <w:tblGrid>
        <w:gridCol w:w="2525"/>
        <w:gridCol w:w="3145"/>
        <w:gridCol w:w="2694"/>
        <w:gridCol w:w="2835"/>
        <w:gridCol w:w="2210"/>
      </w:tblGrid>
      <w:tr w:rsidR="00B4443D" w:rsidRPr="008C33FF" w:rsidTr="000357B8">
        <w:trPr>
          <w:trHeight w:val="159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4443D" w:rsidRPr="008C33FF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CURRICULUM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4443D" w:rsidRPr="008C33FF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4443D" w:rsidRPr="008C33FF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4443D" w:rsidRPr="008C33FF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B4443D" w:rsidRPr="008C33FF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C3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C64276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Language and Literacy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Hearsay Programme implemented in FS and Support Staff trained.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Extend talking and listening into Year 3 using “Look, Listen &amp; Learn”.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Developing reading: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FS – phonics</w:t>
            </w:r>
            <w:r w:rsidR="00651F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key words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KS1 – phonics, key words and guided reading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KS2 – 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guided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reading and comprehension including higher order skills</w:t>
            </w:r>
          </w:p>
          <w:p w:rsidR="00B4443D" w:rsidRDefault="00C64276" w:rsidP="00EF64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Training 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renewed 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guided reading</w:t>
            </w:r>
            <w:r w:rsid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Day programme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Planners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Teacher evaluations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 Books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Displays</w:t>
            </w:r>
          </w:p>
        </w:tc>
      </w:tr>
      <w:tr w:rsidR="00C64276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Numeracy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Teacher linked School Policy and Year Schemes to Inspire Maths.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Workshop on Mental Maths for all teachers. </w:t>
            </w:r>
          </w:p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Revisit and extend the use of Numicon/Bar Model across the 3 key stages.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Delivery of practical maths approaches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using </w:t>
            </w:r>
            <w:proofErr w:type="spellStart"/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numicon</w:t>
            </w:r>
            <w:proofErr w:type="spellEnd"/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all year groups and SEN groups.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Teachers’ planners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Pupils’ books</w:t>
            </w:r>
          </w:p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Feedback from teachers</w:t>
            </w:r>
            <w:r w:rsidR="00EF64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SENCO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C64276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UICT Curriculum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C64276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 on Spiral Curriculum implemented in teachers’ planners.</w:t>
            </w:r>
          </w:p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EF64BE" w:rsidP="00EF64B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iMovie and sound editing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EF64BE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Introduce Minecraft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76" w:rsidRDefault="000357B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Planners/evaluations</w:t>
            </w:r>
          </w:p>
          <w:p w:rsidR="000357B8" w:rsidRDefault="000357B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Displays</w:t>
            </w:r>
          </w:p>
          <w:p w:rsidR="000357B8" w:rsidRDefault="000357B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programme</w:t>
            </w:r>
          </w:p>
        </w:tc>
      </w:tr>
      <w:tr w:rsidR="00B4443D" w:rsidRPr="008C33FF" w:rsidTr="000357B8">
        <w:trPr>
          <w:trHeight w:val="52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World Around Us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Planners revised using thematic 6-week approach for Autumn term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E238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Teachers to revise Spring and Summer planners 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complete cycle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Link WAU topics to outdoor learning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0357B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6-week Thematic </w:t>
            </w:r>
            <w:r w:rsidR="00B444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Planners</w:t>
            </w:r>
          </w:p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Photographic evidence</w:t>
            </w:r>
          </w:p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Website</w:t>
            </w:r>
          </w:p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Facebook</w:t>
            </w:r>
          </w:p>
          <w:p w:rsidR="00B4443D" w:rsidRDefault="00B4443D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A2321" w:rsidRDefault="001A2321" w:rsidP="004549C3">
      <w:pPr>
        <w:spacing w:line="240" w:lineRule="auto"/>
      </w:pPr>
    </w:p>
    <w:p w:rsidR="00D47D35" w:rsidRDefault="00D47D35">
      <w:pPr>
        <w:rPr>
          <w:b/>
          <w:sz w:val="32"/>
          <w:szCs w:val="32"/>
        </w:rPr>
      </w:pPr>
    </w:p>
    <w:p w:rsidR="006F4588" w:rsidRDefault="006F4588">
      <w:pPr>
        <w:rPr>
          <w:b/>
          <w:sz w:val="32"/>
          <w:szCs w:val="32"/>
        </w:rPr>
      </w:pPr>
    </w:p>
    <w:p w:rsidR="006F4588" w:rsidRDefault="006F4588">
      <w:pPr>
        <w:rPr>
          <w:b/>
          <w:sz w:val="32"/>
          <w:szCs w:val="32"/>
        </w:rPr>
      </w:pPr>
    </w:p>
    <w:p w:rsidR="006F4588" w:rsidRDefault="006F4588">
      <w:pPr>
        <w:rPr>
          <w:b/>
          <w:sz w:val="32"/>
          <w:szCs w:val="32"/>
        </w:rPr>
      </w:pPr>
    </w:p>
    <w:p w:rsidR="006F4588" w:rsidRDefault="006F4588">
      <w:pPr>
        <w:rPr>
          <w:b/>
          <w:sz w:val="32"/>
          <w:szCs w:val="32"/>
        </w:rPr>
      </w:pPr>
    </w:p>
    <w:p w:rsidR="006F4588" w:rsidRDefault="006F4588">
      <w:pPr>
        <w:rPr>
          <w:b/>
          <w:sz w:val="32"/>
          <w:szCs w:val="32"/>
        </w:rPr>
      </w:pPr>
    </w:p>
    <w:p w:rsidR="00D47D35" w:rsidRPr="0056446A" w:rsidRDefault="00B4443D" w:rsidP="00D47D3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ASSESSMENT/</w:t>
      </w:r>
      <w:r w:rsidR="00D47D35" w:rsidRPr="0056446A">
        <w:rPr>
          <w:b/>
          <w:sz w:val="32"/>
          <w:szCs w:val="32"/>
        </w:rPr>
        <w:t xml:space="preserve">RAISING </w:t>
      </w:r>
      <w:r w:rsidR="00D47D35">
        <w:rPr>
          <w:b/>
          <w:sz w:val="32"/>
          <w:szCs w:val="32"/>
        </w:rPr>
        <w:t xml:space="preserve">AND MAINTAINING </w:t>
      </w:r>
      <w:r w:rsidR="00D47D35" w:rsidRPr="0056446A">
        <w:rPr>
          <w:b/>
          <w:sz w:val="32"/>
          <w:szCs w:val="32"/>
        </w:rPr>
        <w:t>STANDARDS</w:t>
      </w:r>
    </w:p>
    <w:tbl>
      <w:tblPr>
        <w:tblW w:w="13594" w:type="dxa"/>
        <w:tblInd w:w="-5" w:type="dxa"/>
        <w:tblLook w:val="04A0" w:firstRow="1" w:lastRow="0" w:firstColumn="1" w:lastColumn="0" w:noHBand="0" w:noVBand="1"/>
      </w:tblPr>
      <w:tblGrid>
        <w:gridCol w:w="2710"/>
        <w:gridCol w:w="2721"/>
        <w:gridCol w:w="2721"/>
        <w:gridCol w:w="2721"/>
        <w:gridCol w:w="2721"/>
      </w:tblGrid>
      <w:tr w:rsidR="00D47D35" w:rsidRPr="003214E8" w:rsidTr="00682C71">
        <w:trPr>
          <w:trHeight w:val="206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:rsidR="00D47D35" w:rsidRPr="003214E8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1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:rsidR="00D47D35" w:rsidRPr="003214E8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1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:rsidR="00D47D35" w:rsidRPr="003214E8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1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:rsidR="00D47D35" w:rsidRPr="003214E8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1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hideMark/>
          </w:tcPr>
          <w:p w:rsidR="00D47D35" w:rsidRPr="003214E8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21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D47D35" w:rsidRPr="003214E8" w:rsidTr="00682C71">
        <w:trPr>
          <w:trHeight w:val="120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Assessments</w:t>
            </w: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Pr="00C878DB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Year Groups completed baseline assessments in Literacy and Numeracy and carry out half term assessments.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Interrogation of this data </w:t>
            </w:r>
            <w:r w:rsidR="00E238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GL tests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identify gaps in classes, year groups and key stages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844C28" w:rsidP="00844C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Copies of class scores and one blank test to be sent to core co-ordinators’ for each subject</w:t>
            </w:r>
          </w:p>
          <w:p w:rsidR="000357B8" w:rsidRPr="00C878DB" w:rsidRDefault="000357B8" w:rsidP="00844C2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Copies to Principal of class scores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E23809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Formative</w:t>
            </w:r>
            <w:r w:rsidR="00B444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Summative assessment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Co-Ordinators’ feedback</w:t>
            </w:r>
          </w:p>
          <w:p w:rsidR="00B4443D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Evaluations</w:t>
            </w:r>
          </w:p>
        </w:tc>
      </w:tr>
      <w:tr w:rsidR="00D47D35" w:rsidRPr="003214E8" w:rsidTr="00B4443D">
        <w:trPr>
          <w:trHeight w:val="489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End of Key Stage Levels</w:t>
            </w: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Pr="00C878DB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KS levels/</w:t>
            </w:r>
          </w:p>
          <w:p w:rsidR="00B4443D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Projected levels completed and moderated by Assessment Co-Ordinators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End of key stage levels targeted.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Internal moderation confirmed</w:t>
            </w:r>
            <w:r w:rsidR="000357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CEA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B4443D" w:rsidRP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B4443D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English: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KS1 – 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KS2 – </w:t>
            </w:r>
          </w:p>
          <w:p w:rsidR="00B4443D" w:rsidRP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B4443D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Maths:</w:t>
            </w:r>
          </w:p>
          <w:p w:rsidR="00B4443D" w:rsidRDefault="00B4443D" w:rsidP="00B4443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KS1 – </w:t>
            </w:r>
          </w:p>
          <w:p w:rsidR="00B4443D" w:rsidRDefault="00B4443D" w:rsidP="00B4443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KS2 – </w:t>
            </w:r>
          </w:p>
          <w:p w:rsidR="00B4443D" w:rsidRDefault="00B4443D" w:rsidP="00B4443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4443D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UICT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B4443D" w:rsidRDefault="00B4443D" w:rsidP="00B4443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KS1 – </w:t>
            </w:r>
          </w:p>
          <w:p w:rsidR="00B4443D" w:rsidRDefault="00B4443D" w:rsidP="00B4443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KS2 – </w:t>
            </w:r>
          </w:p>
          <w:p w:rsidR="00B4443D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Assessment Co-Ordinators will monitor CEA sample folders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Completed CEA tasks</w:t>
            </w:r>
            <w:r w:rsidR="000357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external moderation</w:t>
            </w:r>
          </w:p>
        </w:tc>
      </w:tr>
      <w:tr w:rsidR="00D47D35" w:rsidRPr="003214E8" w:rsidTr="00B4443D">
        <w:trPr>
          <w:trHeight w:val="48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 Data</w:t>
            </w:r>
          </w:p>
          <w:p w:rsidR="00D47D35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D47D35" w:rsidRPr="00C878DB" w:rsidRDefault="00D47D35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 tests completed in May – CATs, PTE and PTM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B4443D" w:rsidP="00E238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Analysis and interrogation of data to inform learning and teaching </w:t>
            </w:r>
            <w:r w:rsidR="000B48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part of planning cycle each half term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Pr="00C878DB" w:rsidRDefault="00D47D35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35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 results </w:t>
            </w:r>
          </w:p>
          <w:p w:rsidR="00B4443D" w:rsidRPr="00C878DB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 grids</w:t>
            </w:r>
          </w:p>
        </w:tc>
      </w:tr>
      <w:tr w:rsidR="00B4443D" w:rsidRPr="003214E8" w:rsidTr="00B4443D">
        <w:trPr>
          <w:trHeight w:val="489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GL Data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Analysis of GL results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Data to be interrogated and identify underachieving pupils in all year groups.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Effective programmes in place in classroom and support groups.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Pr="00C878DB" w:rsidRDefault="00E23809" w:rsidP="00E238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Assessment Co-Ordinators and SENCO to d</w:t>
            </w:r>
            <w:r w:rsidR="00B444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evise Action Plan for underachieving pupils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 results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Planners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Staff planners</w:t>
            </w:r>
          </w:p>
          <w:p w:rsidR="00B4443D" w:rsidRDefault="00B4443D" w:rsidP="00682C7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Action Plan</w:t>
            </w:r>
          </w:p>
        </w:tc>
      </w:tr>
    </w:tbl>
    <w:p w:rsidR="00A756F7" w:rsidRPr="00FC6EF0" w:rsidRDefault="0067699C" w:rsidP="004549C3">
      <w:pPr>
        <w:spacing w:line="240" w:lineRule="auto"/>
      </w:pPr>
      <w:r>
        <w:br w:type="page"/>
      </w:r>
    </w:p>
    <w:p w:rsidR="00A756F7" w:rsidRDefault="00A756F7" w:rsidP="004549C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PASTORAL CURRICULUM</w:t>
      </w:r>
    </w:p>
    <w:tbl>
      <w:tblPr>
        <w:tblpPr w:leftFromText="180" w:rightFromText="180" w:vertAnchor="text" w:horzAnchor="margin" w:tblpY="200"/>
        <w:tblW w:w="13489" w:type="dxa"/>
        <w:tblLook w:val="04A0" w:firstRow="1" w:lastRow="0" w:firstColumn="1" w:lastColumn="0" w:noHBand="0" w:noVBand="1"/>
      </w:tblPr>
      <w:tblGrid>
        <w:gridCol w:w="2605"/>
        <w:gridCol w:w="2721"/>
        <w:gridCol w:w="2721"/>
        <w:gridCol w:w="2721"/>
        <w:gridCol w:w="2721"/>
      </w:tblGrid>
      <w:tr w:rsidR="00A756F7" w:rsidRPr="00A756F7" w:rsidTr="00FC6EF0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A756F7" w:rsidRPr="00A756F7" w:rsidTr="00FC6EF0">
        <w:trPr>
          <w:trHeight w:val="10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F0" w:rsidRDefault="009773F3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Child Protection and Safeguarding</w:t>
            </w:r>
          </w:p>
          <w:p w:rsidR="006F4588" w:rsidRDefault="006F458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Pr="00A756F7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Safeguarding Team attended social services meetings via zoom and telephone calls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Whole Staff training required in August 2022</w:t>
            </w:r>
            <w:r w:rsidR="000357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0357B8" w:rsidRPr="00A756F7" w:rsidRDefault="000357B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Consider ways to upskill/include team members in Social Services meetings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9773F3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Online Safety training by Damien Harvey </w:t>
            </w:r>
            <w:r w:rsidR="00844C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all staff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844C2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Register of attendance at training</w:t>
            </w:r>
          </w:p>
        </w:tc>
      </w:tr>
      <w:tr w:rsidR="00A756F7" w:rsidRPr="00A756F7" w:rsidTr="00FC6EF0">
        <w:trPr>
          <w:trHeight w:val="1076"/>
        </w:trPr>
        <w:tc>
          <w:tcPr>
            <w:tcW w:w="2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EF0" w:rsidRDefault="00844C2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Educational Health and Wellbeing</w:t>
            </w:r>
          </w:p>
          <w:p w:rsidR="00FC6EF0" w:rsidRPr="00A756F7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6F7" w:rsidRDefault="00844C2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Mind Up Programme is in use in all classes.  (Nursery to Year 7) linked to the Calm App</w:t>
            </w:r>
          </w:p>
          <w:p w:rsidR="00844C28" w:rsidRPr="00A756F7" w:rsidRDefault="00844C2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resources provided for each classroom and additional Calm zone purchased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6F7" w:rsidRPr="00A756F7" w:rsidRDefault="00844C2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Embed Mind Up Programme and extend use of music and sensory resources to create a calming environment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6F7" w:rsidRPr="00A756F7" w:rsidRDefault="00844C2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Counsellor to de</w:t>
            </w:r>
            <w:r w:rsidR="000357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liver programme of support to 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identified pupils</w:t>
            </w:r>
            <w:r w:rsidR="000357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parents request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56F7" w:rsidRPr="00A756F7" w:rsidRDefault="00844C28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Improved mood, confidence and self-esteem of the children</w:t>
            </w:r>
          </w:p>
        </w:tc>
      </w:tr>
      <w:tr w:rsidR="00A756F7" w:rsidRPr="00A756F7" w:rsidTr="00FC6EF0">
        <w:trPr>
          <w:trHeight w:val="9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F0" w:rsidRDefault="00844C2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Pastoral Policies</w:t>
            </w: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Pr="00A756F7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844C28" w:rsidP="004549C3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 Pastoral Policies renewed and updated in li</w:t>
            </w:r>
            <w:r w:rsidR="006F458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ne with DE guidance and circulars </w:t>
            </w:r>
            <w:r w:rsidR="000357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 per calendar/schedule on SDP.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A756F7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F7" w:rsidRPr="00A756F7" w:rsidRDefault="00844C28" w:rsidP="004549C3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Policy Schedule</w:t>
            </w:r>
            <w:r w:rsidR="007830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and policies</w:t>
            </w:r>
          </w:p>
        </w:tc>
      </w:tr>
    </w:tbl>
    <w:p w:rsidR="000357B8" w:rsidRDefault="000357B8" w:rsidP="004549C3">
      <w:pPr>
        <w:spacing w:line="240" w:lineRule="auto"/>
        <w:rPr>
          <w:b/>
          <w:sz w:val="32"/>
          <w:szCs w:val="32"/>
        </w:rPr>
      </w:pPr>
    </w:p>
    <w:p w:rsidR="00C72618" w:rsidRDefault="006F4588" w:rsidP="004549C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STAFF DEVELOPMENT</w:t>
      </w:r>
    </w:p>
    <w:tbl>
      <w:tblPr>
        <w:tblpPr w:leftFromText="180" w:rightFromText="180" w:vertAnchor="text" w:horzAnchor="margin" w:tblpY="200"/>
        <w:tblW w:w="13489" w:type="dxa"/>
        <w:tblLook w:val="04A0" w:firstRow="1" w:lastRow="0" w:firstColumn="1" w:lastColumn="0" w:noHBand="0" w:noVBand="1"/>
      </w:tblPr>
      <w:tblGrid>
        <w:gridCol w:w="2605"/>
        <w:gridCol w:w="2721"/>
        <w:gridCol w:w="2721"/>
        <w:gridCol w:w="2721"/>
        <w:gridCol w:w="2721"/>
      </w:tblGrid>
      <w:tr w:rsidR="00C72618" w:rsidRPr="00A756F7" w:rsidTr="00FC6EF0">
        <w:trPr>
          <w:trHeight w:val="6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2618" w:rsidRPr="00A756F7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2618" w:rsidRPr="00A756F7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Completed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2618" w:rsidRPr="00A756F7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Ongoing Development - Work to be Done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2618" w:rsidRPr="00A756F7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New Area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72618" w:rsidRPr="00A756F7" w:rsidRDefault="00C7261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756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Evidence</w:t>
            </w:r>
          </w:p>
        </w:tc>
      </w:tr>
      <w:tr w:rsidR="00C72618" w:rsidRPr="00A756F7" w:rsidTr="00FC6EF0">
        <w:trPr>
          <w:trHeight w:val="107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F0" w:rsidRDefault="006F458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Continuous Professional </w:t>
            </w:r>
          </w:p>
          <w:p w:rsidR="006F4588" w:rsidRDefault="006F4588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Development</w:t>
            </w: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FC6EF0" w:rsidRPr="00A756F7" w:rsidRDefault="00FC6EF0" w:rsidP="004549C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A6" w:rsidRDefault="00FB09BC" w:rsidP="00B326A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10 </w:t>
            </w:r>
            <w:r w:rsidR="00B326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staff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days utilised to deliver SDP priorities  </w:t>
            </w:r>
          </w:p>
          <w:p w:rsidR="00FB09BC" w:rsidRPr="00B326A6" w:rsidRDefault="00FB09BC" w:rsidP="00B326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8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326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Mind Up</w:t>
            </w:r>
          </w:p>
          <w:p w:rsidR="00FB09BC" w:rsidRDefault="006F4588" w:rsidP="00FB09B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Anti-Bullying</w:t>
            </w:r>
            <w:r w:rsidR="00FB09B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online register</w:t>
            </w:r>
          </w:p>
          <w:p w:rsidR="00FB09BC" w:rsidRDefault="00FB09BC" w:rsidP="00FB09B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UICT Spiral curriculum training</w:t>
            </w:r>
          </w:p>
          <w:p w:rsidR="00FB09BC" w:rsidRDefault="00FB09BC" w:rsidP="00FB09BC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Maths Scheme</w:t>
            </w:r>
          </w:p>
          <w:p w:rsidR="00FB09BC" w:rsidRPr="006F4588" w:rsidRDefault="00FB09BC" w:rsidP="006F458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05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CEA Folder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18" w:rsidRDefault="00FB09B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Embed use of incident books in each class</w:t>
            </w:r>
            <w:r w:rsid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6F4588" w:rsidRDefault="006F4588" w:rsidP="006F45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B09BC" w:rsidRDefault="00FB09BC" w:rsidP="006F45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Mental Maths Training</w:t>
            </w:r>
            <w:r w:rsidR="006F45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0357B8" w:rsidRDefault="000357B8" w:rsidP="006F45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Numicon/Inspire Maths</w:t>
            </w:r>
          </w:p>
          <w:p w:rsidR="000357B8" w:rsidRDefault="000357B8" w:rsidP="006F45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357B8" w:rsidRPr="006F4588" w:rsidRDefault="000357B8" w:rsidP="006F4588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based/outdoor learning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18" w:rsidRPr="00A756F7" w:rsidRDefault="00FB09B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Online recording of bullying incidents on SIMS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18" w:rsidRDefault="00FB09B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SIMS staff agendas</w:t>
            </w:r>
          </w:p>
          <w:p w:rsidR="00FB09BC" w:rsidRDefault="00FB09B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Programme for 10 days</w:t>
            </w:r>
          </w:p>
          <w:p w:rsidR="00FB09BC" w:rsidRPr="00A756F7" w:rsidRDefault="00FB09BC" w:rsidP="004549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evaluations</w:t>
            </w:r>
          </w:p>
        </w:tc>
      </w:tr>
    </w:tbl>
    <w:p w:rsidR="00FB09BC" w:rsidRDefault="00FB09BC" w:rsidP="004549C3">
      <w:pPr>
        <w:spacing w:line="240" w:lineRule="auto"/>
      </w:pPr>
    </w:p>
    <w:p w:rsidR="00FB09BC" w:rsidRDefault="009050EC">
      <w:r>
        <w:t xml:space="preserve"> </w:t>
      </w:r>
      <w:bookmarkStart w:id="0" w:name="_GoBack"/>
      <w:bookmarkEnd w:id="0"/>
    </w:p>
    <w:p w:rsidR="00C72618" w:rsidRPr="008F4EB4" w:rsidRDefault="00FB09BC" w:rsidP="000357B8">
      <w:pPr>
        <w:spacing w:line="276" w:lineRule="auto"/>
        <w:jc w:val="both"/>
        <w:rPr>
          <w:b/>
          <w:u w:val="single"/>
        </w:rPr>
      </w:pPr>
      <w:r w:rsidRPr="008F4EB4">
        <w:rPr>
          <w:b/>
          <w:u w:val="single"/>
        </w:rPr>
        <w:t>Implications for Learning and Staff Development</w:t>
      </w:r>
    </w:p>
    <w:p w:rsidR="00FB09BC" w:rsidRDefault="00FB09BC" w:rsidP="000357B8">
      <w:pPr>
        <w:spacing w:line="276" w:lineRule="auto"/>
        <w:jc w:val="both"/>
      </w:pPr>
    </w:p>
    <w:p w:rsidR="00FB09BC" w:rsidRDefault="00FB09BC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Extend and develop play based learning in </w:t>
      </w:r>
      <w:r w:rsidR="00873840">
        <w:t xml:space="preserve">Nursery and </w:t>
      </w:r>
      <w:r>
        <w:t>Foundation Stage</w:t>
      </w:r>
      <w:r w:rsidR="00C93BCB">
        <w:t>, KS1 activity based/outdoor learning</w:t>
      </w:r>
      <w:r>
        <w:t xml:space="preserve"> and </w:t>
      </w:r>
      <w:r w:rsidR="00C93BCB">
        <w:t xml:space="preserve">KS2 </w:t>
      </w:r>
      <w:r>
        <w:t xml:space="preserve">outdoor </w:t>
      </w:r>
      <w:r w:rsidR="00C93BCB">
        <w:t xml:space="preserve">active </w:t>
      </w:r>
      <w:r>
        <w:t xml:space="preserve">learning </w:t>
      </w:r>
      <w:r w:rsidR="00C93BCB">
        <w:t xml:space="preserve">challenges </w:t>
      </w:r>
      <w:r>
        <w:t>across the whole school</w:t>
      </w:r>
    </w:p>
    <w:p w:rsidR="00873840" w:rsidRDefault="00873840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Continue to develop Talking and Listening by extending to Year 3</w:t>
      </w:r>
    </w:p>
    <w:p w:rsidR="00873840" w:rsidRDefault="00873840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Revisit Guided Reading for all key stages</w:t>
      </w:r>
    </w:p>
    <w:p w:rsidR="00FB09BC" w:rsidRDefault="00FB09BC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Ensure practical maths approaches are used through Numicon to further embed Numeracy</w:t>
      </w:r>
    </w:p>
    <w:p w:rsidR="00FB09BC" w:rsidRDefault="00873840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Need to </w:t>
      </w:r>
      <w:r w:rsidR="00FB09BC">
        <w:t xml:space="preserve">implement the LTA Policy and </w:t>
      </w:r>
      <w:r w:rsidR="008F4EB4">
        <w:t>Practices</w:t>
      </w:r>
      <w:r w:rsidR="00FB09BC">
        <w:t xml:space="preserve"> </w:t>
      </w:r>
      <w:r w:rsidR="008F4EB4">
        <w:t>i</w:t>
      </w:r>
      <w:r w:rsidR="00FB09BC">
        <w:t>nto</w:t>
      </w:r>
      <w:r>
        <w:t xml:space="preserve"> planners and classroom settings</w:t>
      </w:r>
    </w:p>
    <w:p w:rsidR="00FB09BC" w:rsidRDefault="00FB09BC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Co-ordinators</w:t>
      </w:r>
      <w:r w:rsidR="008F4EB4">
        <w:t xml:space="preserve"> to</w:t>
      </w:r>
      <w:r w:rsidR="00873840">
        <w:t xml:space="preserve"> monitor and track</w:t>
      </w:r>
      <w:r>
        <w:t xml:space="preserve"> identified pupils throughout the school year.  Teachers’</w:t>
      </w:r>
      <w:r w:rsidR="008F4EB4">
        <w:t xml:space="preserve"> to</w:t>
      </w:r>
      <w:r>
        <w:t xml:space="preserve"> engage with GL data for each planning cycle period</w:t>
      </w:r>
    </w:p>
    <w:p w:rsidR="00FB09BC" w:rsidRDefault="008F4EB4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The Curriculum brea</w:t>
      </w:r>
      <w:r w:rsidR="00873840">
        <w:t>d</w:t>
      </w:r>
      <w:r>
        <w:t>th was restricted due to a focus on closing the gaps, we need to broa</w:t>
      </w:r>
      <w:r w:rsidR="00873840">
        <w:t>den the range of learning</w:t>
      </w:r>
      <w:r>
        <w:t xml:space="preserve"> for core and wider curriculum</w:t>
      </w:r>
    </w:p>
    <w:p w:rsidR="008F4EB4" w:rsidRDefault="00873840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W</w:t>
      </w:r>
      <w:r w:rsidR="008F4EB4">
        <w:t>e have addressed gaps in</w:t>
      </w:r>
      <w:r w:rsidR="00C93BCB">
        <w:t xml:space="preserve"> the</w:t>
      </w:r>
      <w:r w:rsidR="008F4EB4">
        <w:t xml:space="preserve"> curriculum, </w:t>
      </w:r>
      <w:r>
        <w:t xml:space="preserve">however, </w:t>
      </w:r>
      <w:r w:rsidR="008F4EB4">
        <w:t>due to self-isolation there are continuing gaps for many pupils which we will address through a special needs programme</w:t>
      </w:r>
      <w:r w:rsidR="00C93BCB">
        <w:t>, including the Exchange programme,</w:t>
      </w:r>
      <w:r w:rsidR="008F4EB4">
        <w:t xml:space="preserve"> delivered inside and outside the classroom</w:t>
      </w:r>
    </w:p>
    <w:p w:rsidR="008F4EB4" w:rsidRDefault="008F4EB4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Need to constantly review and update skills of staff individually and at whole school level</w:t>
      </w:r>
      <w:r w:rsidR="00873840">
        <w:t xml:space="preserve"> to address priority areas</w:t>
      </w:r>
    </w:p>
    <w:p w:rsidR="008F4EB4" w:rsidRDefault="008F4EB4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Staff Development Programmes have to encompass in-house and external trainers to implement new initiatives and challenge thinking</w:t>
      </w:r>
    </w:p>
    <w:p w:rsidR="008F4EB4" w:rsidRDefault="008F4EB4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Staff need to recognise and acknowledge the importance of their emotional and mental well-being and share with someone on the staff</w:t>
      </w:r>
    </w:p>
    <w:p w:rsidR="008F4EB4" w:rsidRDefault="008F4EB4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On-going need for development</w:t>
      </w:r>
      <w:r w:rsidR="00873840">
        <w:t xml:space="preserve"> of mental</w:t>
      </w:r>
      <w:r>
        <w:t xml:space="preserve"> health and well-being of pupils through in school co</w:t>
      </w:r>
      <w:r w:rsidR="00873840">
        <w:t>unselling and classroom use of Mind Up Programme</w:t>
      </w:r>
    </w:p>
    <w:p w:rsidR="008F4EB4" w:rsidRDefault="008F4EB4" w:rsidP="000357B8">
      <w:pPr>
        <w:pStyle w:val="ListParagraph"/>
        <w:numPr>
          <w:ilvl w:val="0"/>
          <w:numId w:val="2"/>
        </w:numPr>
        <w:spacing w:line="276" w:lineRule="auto"/>
        <w:jc w:val="both"/>
      </w:pPr>
      <w:r>
        <w:t>Priorities will be addressed in SDP Action Plan</w:t>
      </w:r>
      <w:r w:rsidR="007830A5">
        <w:t>s</w:t>
      </w:r>
      <w:r>
        <w:t xml:space="preserve"> for 2022-2023</w:t>
      </w:r>
    </w:p>
    <w:sectPr w:rsidR="008F4EB4" w:rsidSect="00B5197D">
      <w:footerReference w:type="default" r:id="rId7"/>
      <w:pgSz w:w="16838" w:h="11906" w:orient="landscape"/>
      <w:pgMar w:top="1077" w:right="1440" w:bottom="1077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A2" w:rsidRDefault="00F10BA2" w:rsidP="0038763C">
      <w:pPr>
        <w:spacing w:line="240" w:lineRule="auto"/>
      </w:pPr>
      <w:r>
        <w:separator/>
      </w:r>
    </w:p>
  </w:endnote>
  <w:endnote w:type="continuationSeparator" w:id="0">
    <w:p w:rsidR="00F10BA2" w:rsidRDefault="00F10BA2" w:rsidP="003876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72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2B6" w:rsidRDefault="00BC6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E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C62B6" w:rsidRDefault="00BC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A2" w:rsidRDefault="00F10BA2" w:rsidP="0038763C">
      <w:pPr>
        <w:spacing w:line="240" w:lineRule="auto"/>
      </w:pPr>
      <w:r>
        <w:separator/>
      </w:r>
    </w:p>
  </w:footnote>
  <w:footnote w:type="continuationSeparator" w:id="0">
    <w:p w:rsidR="00F10BA2" w:rsidRDefault="00F10BA2" w:rsidP="003876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E84"/>
    <w:multiLevelType w:val="hybridMultilevel"/>
    <w:tmpl w:val="E1F4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D90"/>
    <w:multiLevelType w:val="hybridMultilevel"/>
    <w:tmpl w:val="ED26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B8"/>
    <w:rsid w:val="000006B2"/>
    <w:rsid w:val="00003064"/>
    <w:rsid w:val="000357B8"/>
    <w:rsid w:val="00046DDB"/>
    <w:rsid w:val="00090566"/>
    <w:rsid w:val="00093EDB"/>
    <w:rsid w:val="000A1928"/>
    <w:rsid w:val="000A639F"/>
    <w:rsid w:val="000B48D2"/>
    <w:rsid w:val="000D0786"/>
    <w:rsid w:val="00136F42"/>
    <w:rsid w:val="00163701"/>
    <w:rsid w:val="001943DA"/>
    <w:rsid w:val="00195709"/>
    <w:rsid w:val="001A2321"/>
    <w:rsid w:val="001D5AB2"/>
    <w:rsid w:val="002305FA"/>
    <w:rsid w:val="002353BF"/>
    <w:rsid w:val="0026244E"/>
    <w:rsid w:val="002A0CCD"/>
    <w:rsid w:val="002B28D0"/>
    <w:rsid w:val="002F6FDA"/>
    <w:rsid w:val="0035122C"/>
    <w:rsid w:val="0038763C"/>
    <w:rsid w:val="0038785F"/>
    <w:rsid w:val="00402776"/>
    <w:rsid w:val="004549C3"/>
    <w:rsid w:val="00457228"/>
    <w:rsid w:val="00471F61"/>
    <w:rsid w:val="0048007A"/>
    <w:rsid w:val="00490B61"/>
    <w:rsid w:val="004B511E"/>
    <w:rsid w:val="004F4ED2"/>
    <w:rsid w:val="0053727E"/>
    <w:rsid w:val="005435F2"/>
    <w:rsid w:val="00561E9A"/>
    <w:rsid w:val="00564ADA"/>
    <w:rsid w:val="00597C47"/>
    <w:rsid w:val="005A07C8"/>
    <w:rsid w:val="00616FFE"/>
    <w:rsid w:val="00640D5D"/>
    <w:rsid w:val="00643B67"/>
    <w:rsid w:val="006504F5"/>
    <w:rsid w:val="00651F7A"/>
    <w:rsid w:val="0067699C"/>
    <w:rsid w:val="006D47CA"/>
    <w:rsid w:val="006F4588"/>
    <w:rsid w:val="00730D66"/>
    <w:rsid w:val="00773861"/>
    <w:rsid w:val="007830A5"/>
    <w:rsid w:val="007D1264"/>
    <w:rsid w:val="007D6990"/>
    <w:rsid w:val="007E14E0"/>
    <w:rsid w:val="007E3012"/>
    <w:rsid w:val="0080025F"/>
    <w:rsid w:val="008035F7"/>
    <w:rsid w:val="0080366C"/>
    <w:rsid w:val="00811159"/>
    <w:rsid w:val="008377E3"/>
    <w:rsid w:val="00844C28"/>
    <w:rsid w:val="00862D56"/>
    <w:rsid w:val="00873840"/>
    <w:rsid w:val="00876330"/>
    <w:rsid w:val="00895305"/>
    <w:rsid w:val="00896033"/>
    <w:rsid w:val="008A295C"/>
    <w:rsid w:val="008F4EB4"/>
    <w:rsid w:val="00904097"/>
    <w:rsid w:val="009050EC"/>
    <w:rsid w:val="00911D59"/>
    <w:rsid w:val="00940B22"/>
    <w:rsid w:val="00973B69"/>
    <w:rsid w:val="0097536F"/>
    <w:rsid w:val="009773F3"/>
    <w:rsid w:val="00985667"/>
    <w:rsid w:val="00993870"/>
    <w:rsid w:val="009F580F"/>
    <w:rsid w:val="00A756F7"/>
    <w:rsid w:val="00AE7BC8"/>
    <w:rsid w:val="00AF6F29"/>
    <w:rsid w:val="00B326A6"/>
    <w:rsid w:val="00B37346"/>
    <w:rsid w:val="00B4443D"/>
    <w:rsid w:val="00B5197D"/>
    <w:rsid w:val="00BC15DA"/>
    <w:rsid w:val="00BC62B6"/>
    <w:rsid w:val="00C01529"/>
    <w:rsid w:val="00C2621F"/>
    <w:rsid w:val="00C64276"/>
    <w:rsid w:val="00C72618"/>
    <w:rsid w:val="00C81AE2"/>
    <w:rsid w:val="00C878DB"/>
    <w:rsid w:val="00C93BCB"/>
    <w:rsid w:val="00CB482A"/>
    <w:rsid w:val="00CC5568"/>
    <w:rsid w:val="00CE2877"/>
    <w:rsid w:val="00CF0111"/>
    <w:rsid w:val="00CF3DAE"/>
    <w:rsid w:val="00D16AFB"/>
    <w:rsid w:val="00D47D35"/>
    <w:rsid w:val="00D90F64"/>
    <w:rsid w:val="00DB5897"/>
    <w:rsid w:val="00DC7E90"/>
    <w:rsid w:val="00DD1E7C"/>
    <w:rsid w:val="00E05DB5"/>
    <w:rsid w:val="00E23809"/>
    <w:rsid w:val="00E25763"/>
    <w:rsid w:val="00E566F8"/>
    <w:rsid w:val="00E81E7F"/>
    <w:rsid w:val="00EB1064"/>
    <w:rsid w:val="00EC0943"/>
    <w:rsid w:val="00ED4B97"/>
    <w:rsid w:val="00EE2BA2"/>
    <w:rsid w:val="00EF15D9"/>
    <w:rsid w:val="00EF64BE"/>
    <w:rsid w:val="00F0351B"/>
    <w:rsid w:val="00F10BA2"/>
    <w:rsid w:val="00FB09BC"/>
    <w:rsid w:val="00FC6EF0"/>
    <w:rsid w:val="00FD3207"/>
    <w:rsid w:val="00FD5DB8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B9D4"/>
  <w15:chartTrackingRefBased/>
  <w15:docId w15:val="{EB746960-A1E9-4AD9-95EF-2A58F71F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3C"/>
  </w:style>
  <w:style w:type="paragraph" w:styleId="Footer">
    <w:name w:val="footer"/>
    <w:basedOn w:val="Normal"/>
    <w:link w:val="FooterChar"/>
    <w:uiPriority w:val="99"/>
    <w:unhideWhenUsed/>
    <w:rsid w:val="003876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3C"/>
  </w:style>
  <w:style w:type="paragraph" w:styleId="BalloonText">
    <w:name w:val="Balloon Text"/>
    <w:basedOn w:val="Normal"/>
    <w:link w:val="BalloonTextChar"/>
    <w:uiPriority w:val="99"/>
    <w:semiHidden/>
    <w:unhideWhenUsed/>
    <w:rsid w:val="00F035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769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McAlister</dc:creator>
  <cp:keywords/>
  <dc:description/>
  <cp:lastModifiedBy>A McAlister</cp:lastModifiedBy>
  <cp:revision>3</cp:revision>
  <cp:lastPrinted>2022-04-12T10:36:00Z</cp:lastPrinted>
  <dcterms:created xsi:type="dcterms:W3CDTF">2022-04-12T10:11:00Z</dcterms:created>
  <dcterms:modified xsi:type="dcterms:W3CDTF">2022-04-12T10:40:00Z</dcterms:modified>
</cp:coreProperties>
</file>